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41" w:rsidRDefault="004F4869">
      <w:pPr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DUKUNG</w:t>
      </w:r>
      <w:r w:rsidR="00E85E99">
        <w:rPr>
          <w:b/>
          <w:i/>
          <w:sz w:val="24"/>
          <w:szCs w:val="24"/>
        </w:rPr>
        <w:t xml:space="preserve"> PPKM DARURAT, PEMKOT YOGYAKARTA AMBIL LANGKAH CEPAT</w:t>
      </w:r>
    </w:p>
    <w:p w:rsidR="00074041" w:rsidRDefault="00074041">
      <w:pPr>
        <w:spacing w:after="0" w:line="360" w:lineRule="auto"/>
        <w:jc w:val="center"/>
        <w:rPr>
          <w:b/>
          <w:i/>
          <w:sz w:val="24"/>
          <w:szCs w:val="24"/>
        </w:rPr>
      </w:pPr>
    </w:p>
    <w:p w:rsidR="00074041" w:rsidRDefault="00E85E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Pandemik</w:t>
      </w:r>
      <w:proofErr w:type="spellEnd"/>
      <w:r>
        <w:rPr>
          <w:sz w:val="24"/>
          <w:szCs w:val="24"/>
        </w:rPr>
        <w:t xml:space="preserve"> Covid-19 </w:t>
      </w:r>
      <w:proofErr w:type="spellStart"/>
      <w:r>
        <w:rPr>
          <w:sz w:val="24"/>
          <w:szCs w:val="24"/>
        </w:rPr>
        <w:t>tampaknya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penurunan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Sejalan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kebijakan</w:t>
      </w:r>
      <w:proofErr w:type="spellEnd"/>
      <w:r>
        <w:rPr>
          <w:sz w:val="24"/>
          <w:szCs w:val="24"/>
        </w:rPr>
        <w:t xml:space="preserve"> PPKM </w:t>
      </w:r>
      <w:proofErr w:type="spellStart"/>
      <w:r>
        <w:rPr>
          <w:sz w:val="24"/>
          <w:szCs w:val="24"/>
        </w:rPr>
        <w:t>Darurat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Pemberlakuan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Kota Yogyakarta </w:t>
      </w:r>
      <w:proofErr w:type="spellStart"/>
      <w:r>
        <w:rPr>
          <w:sz w:val="24"/>
          <w:szCs w:val="24"/>
        </w:rPr>
        <w:t>segera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cepat</w:t>
      </w:r>
      <w:proofErr w:type="spellEnd"/>
      <w:r>
        <w:rPr>
          <w:sz w:val="24"/>
          <w:szCs w:val="24"/>
        </w:rPr>
        <w:t xml:space="preserve">. Hal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dibuktikan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yang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pemberlakuan</w:t>
      </w:r>
      <w:proofErr w:type="spellEnd"/>
      <w:r>
        <w:rPr>
          <w:sz w:val="24"/>
          <w:szCs w:val="24"/>
        </w:rPr>
        <w:t xml:space="preserve"> PPKM </w:t>
      </w:r>
      <w:proofErr w:type="spellStart"/>
      <w:r>
        <w:rPr>
          <w:sz w:val="24"/>
          <w:szCs w:val="24"/>
        </w:rPr>
        <w:t>Darurat</w:t>
      </w:r>
      <w:proofErr w:type="spellEnd"/>
      <w:r>
        <w:rPr>
          <w:sz w:val="24"/>
          <w:szCs w:val="24"/>
        </w:rPr>
        <w:t xml:space="preserve">. </w:t>
      </w:r>
    </w:p>
    <w:p w:rsidR="00074041" w:rsidRDefault="00074041">
      <w:pPr>
        <w:spacing w:after="0" w:line="360" w:lineRule="auto"/>
        <w:jc w:val="both"/>
        <w:rPr>
          <w:sz w:val="24"/>
          <w:szCs w:val="24"/>
        </w:rPr>
      </w:pPr>
    </w:p>
    <w:p w:rsidR="00074041" w:rsidRDefault="00E85E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Pencegahan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Penanganan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Pencegahan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beberapa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diantaranya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</w:t>
      </w:r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pembatasan</w:t>
      </w:r>
      <w:proofErr w:type="spellEnd"/>
      <w:r>
        <w:rPr>
          <w:sz w:val="24"/>
          <w:szCs w:val="24"/>
        </w:rPr>
        <w:t xml:space="preserve"> jam </w:t>
      </w:r>
      <w:proofErr w:type="spellStart"/>
      <w:r>
        <w:rPr>
          <w:sz w:val="24"/>
          <w:szCs w:val="24"/>
        </w:rPr>
        <w:t>buka</w:t>
      </w:r>
      <w:proofErr w:type="spellEnd"/>
      <w:r>
        <w:rPr>
          <w:sz w:val="24"/>
          <w:szCs w:val="24"/>
        </w:rPr>
        <w:t xml:space="preserve"> mall, </w:t>
      </w:r>
      <w:proofErr w:type="spellStart"/>
      <w:r>
        <w:rPr>
          <w:sz w:val="24"/>
          <w:szCs w:val="24"/>
        </w:rPr>
        <w:t>pembatasan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restoran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melayani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take away</w:t>
      </w:r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peniadaan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sosial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keagamaan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PPKM </w:t>
      </w:r>
      <w:proofErr w:type="spellStart"/>
      <w:r>
        <w:rPr>
          <w:sz w:val="24"/>
          <w:szCs w:val="24"/>
        </w:rPr>
        <w:t>Darurat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terlaksana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Kota Yogyakarta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jaminan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seluruh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berpotensi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menghambat</w:t>
      </w:r>
      <w:proofErr w:type="spellEnd"/>
      <w:r>
        <w:rPr>
          <w:sz w:val="24"/>
          <w:szCs w:val="24"/>
        </w:rPr>
        <w:t xml:space="preserve"> PPKM </w:t>
      </w:r>
      <w:proofErr w:type="spellStart"/>
      <w:r>
        <w:rPr>
          <w:sz w:val="24"/>
          <w:szCs w:val="24"/>
        </w:rPr>
        <w:t>Darurat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dalam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mengakomodir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kepentingan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luas</w:t>
      </w:r>
      <w:proofErr w:type="spellEnd"/>
      <w:r>
        <w:rPr>
          <w:sz w:val="24"/>
          <w:szCs w:val="24"/>
        </w:rPr>
        <w:t>.</w:t>
      </w:r>
    </w:p>
    <w:p w:rsidR="00074041" w:rsidRDefault="00074041">
      <w:pPr>
        <w:spacing w:after="0" w:line="360" w:lineRule="auto"/>
        <w:jc w:val="both"/>
        <w:rPr>
          <w:sz w:val="24"/>
          <w:szCs w:val="24"/>
        </w:rPr>
      </w:pPr>
    </w:p>
    <w:p w:rsidR="00074041" w:rsidRDefault="00E85E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Percepatan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vaksinasi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Pencegahan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vaksinasi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ditambah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18 </w:t>
      </w:r>
      <w:proofErr w:type="spellStart"/>
      <w:r>
        <w:rPr>
          <w:sz w:val="24"/>
          <w:szCs w:val="24"/>
        </w:rPr>
        <w:t>titik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tersebar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Puskesmas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di 13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Sakit</w:t>
      </w:r>
      <w:proofErr w:type="spellEnd"/>
      <w:r>
        <w:rPr>
          <w:sz w:val="24"/>
          <w:szCs w:val="24"/>
        </w:rPr>
        <w:t xml:space="preserve"> di Kota Yogyakarta, </w:t>
      </w:r>
      <w:proofErr w:type="spellStart"/>
      <w:r>
        <w:rPr>
          <w:sz w:val="24"/>
          <w:szCs w:val="24"/>
        </w:rPr>
        <w:t>ditambah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klinik</w:t>
      </w:r>
      <w:proofErr w:type="spellEnd"/>
      <w:r>
        <w:rPr>
          <w:sz w:val="24"/>
          <w:szCs w:val="24"/>
        </w:rPr>
        <w:t xml:space="preserve">. </w:t>
      </w:r>
    </w:p>
    <w:p w:rsidR="00074041" w:rsidRDefault="00074041">
      <w:pPr>
        <w:spacing w:after="0" w:line="360" w:lineRule="auto"/>
        <w:jc w:val="both"/>
        <w:rPr>
          <w:sz w:val="24"/>
          <w:szCs w:val="24"/>
        </w:rPr>
      </w:pPr>
    </w:p>
    <w:p w:rsidR="00074041" w:rsidRDefault="00E85E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Kota Yogyakarta </w:t>
      </w:r>
      <w:proofErr w:type="spellStart"/>
      <w:r>
        <w:rPr>
          <w:sz w:val="24"/>
          <w:szCs w:val="24"/>
        </w:rPr>
        <w:t>menargetkan</w:t>
      </w:r>
      <w:proofErr w:type="spellEnd"/>
      <w:r>
        <w:rPr>
          <w:sz w:val="24"/>
          <w:szCs w:val="24"/>
        </w:rPr>
        <w:t xml:space="preserve"> 300.000 </w:t>
      </w:r>
      <w:proofErr w:type="spellStart"/>
      <w:r>
        <w:rPr>
          <w:sz w:val="24"/>
          <w:szCs w:val="24"/>
        </w:rPr>
        <w:t>sasaran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vaksin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. Hal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mencapai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kecukupan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imunitas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sebesar</w:t>
      </w:r>
      <w:proofErr w:type="spellEnd"/>
      <w:r>
        <w:rPr>
          <w:sz w:val="24"/>
          <w:szCs w:val="24"/>
        </w:rPr>
        <w:t xml:space="preserve"> 70%.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tercapai</w:t>
      </w:r>
      <w:proofErr w:type="spellEnd"/>
      <w:r>
        <w:rPr>
          <w:sz w:val="24"/>
          <w:szCs w:val="24"/>
        </w:rPr>
        <w:t xml:space="preserve"> 150.000 </w:t>
      </w:r>
      <w:proofErr w:type="spellStart"/>
      <w:r>
        <w:rPr>
          <w:sz w:val="24"/>
          <w:szCs w:val="24"/>
        </w:rPr>
        <w:t>sasaran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Kota Yogyakarta </w:t>
      </w:r>
      <w:proofErr w:type="spellStart"/>
      <w:r>
        <w:rPr>
          <w:sz w:val="24"/>
          <w:szCs w:val="24"/>
        </w:rPr>
        <w:t>baru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menyasar</w:t>
      </w:r>
      <w:proofErr w:type="spellEnd"/>
      <w:r>
        <w:rPr>
          <w:sz w:val="24"/>
          <w:szCs w:val="24"/>
        </w:rPr>
        <w:t xml:space="preserve"> 3000 </w:t>
      </w:r>
      <w:proofErr w:type="spellStart"/>
      <w:r>
        <w:rPr>
          <w:sz w:val="24"/>
          <w:szCs w:val="24"/>
        </w:rPr>
        <w:t>vaksin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Kendalanya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pemenuhan</w:t>
      </w:r>
      <w:proofErr w:type="spellEnd"/>
      <w:r>
        <w:rPr>
          <w:sz w:val="24"/>
          <w:szCs w:val="24"/>
        </w:rPr>
        <w:t xml:space="preserve"> SDM yang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terba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. SDM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pendaftar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petugas</w:t>
      </w:r>
      <w:proofErr w:type="spellEnd"/>
      <w:r>
        <w:rPr>
          <w:sz w:val="24"/>
          <w:szCs w:val="24"/>
        </w:rPr>
        <w:t xml:space="preserve"> screening, </w:t>
      </w:r>
      <w:proofErr w:type="spellStart"/>
      <w:r>
        <w:rPr>
          <w:i/>
          <w:sz w:val="24"/>
          <w:szCs w:val="24"/>
        </w:rPr>
        <w:t>vaksinator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vaksinasi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Pemkot</w:t>
      </w:r>
      <w:proofErr w:type="spellEnd"/>
      <w:r>
        <w:rPr>
          <w:sz w:val="24"/>
          <w:szCs w:val="24"/>
        </w:rPr>
        <w:t xml:space="preserve"> Yogyakarta </w:t>
      </w:r>
      <w:proofErr w:type="spellStart"/>
      <w:r>
        <w:rPr>
          <w:sz w:val="24"/>
          <w:szCs w:val="24"/>
        </w:rPr>
        <w:t>berencana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relawan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medis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paramedis</w:t>
      </w:r>
      <w:proofErr w:type="spellEnd"/>
      <w:r>
        <w:rPr>
          <w:sz w:val="24"/>
          <w:szCs w:val="24"/>
        </w:rPr>
        <w:t xml:space="preserve">. </w:t>
      </w:r>
    </w:p>
    <w:p w:rsidR="00074041" w:rsidRDefault="00E85E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ketersediaan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vaksin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diturunkan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gudang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sebanyak</w:t>
      </w:r>
      <w:proofErr w:type="spellEnd"/>
      <w:r>
        <w:rPr>
          <w:sz w:val="24"/>
          <w:szCs w:val="24"/>
        </w:rPr>
        <w:t xml:space="preserve"> 60.000 </w:t>
      </w:r>
      <w:proofErr w:type="spellStart"/>
      <w:r>
        <w:rPr>
          <w:sz w:val="24"/>
          <w:szCs w:val="24"/>
        </w:rPr>
        <w:t>dosis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Jumlah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vaksin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mencukupi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pelaksaanaan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perceptan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vaksinasi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Kota Yogyakarta </w:t>
      </w:r>
      <w:proofErr w:type="spellStart"/>
      <w:proofErr w:type="gramStart"/>
      <w:r>
        <w:rPr>
          <w:sz w:val="24"/>
          <w:szCs w:val="24"/>
        </w:rPr>
        <w:t>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merekrut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.</w:t>
      </w:r>
    </w:p>
    <w:p w:rsidR="00074041" w:rsidRDefault="00074041">
      <w:pPr>
        <w:spacing w:after="0" w:line="360" w:lineRule="auto"/>
        <w:jc w:val="both"/>
        <w:rPr>
          <w:sz w:val="24"/>
          <w:szCs w:val="24"/>
        </w:rPr>
      </w:pPr>
    </w:p>
    <w:p w:rsidR="00074041" w:rsidRDefault="00E85E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Penanganan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Kota Yogyakarta </w:t>
      </w:r>
      <w:proofErr w:type="spellStart"/>
      <w:r>
        <w:rPr>
          <w:sz w:val="24"/>
          <w:szCs w:val="24"/>
        </w:rPr>
        <w:t>mengambil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menambah</w:t>
      </w:r>
      <w:proofErr w:type="spellEnd"/>
      <w:r>
        <w:rPr>
          <w:sz w:val="24"/>
          <w:szCs w:val="24"/>
        </w:rPr>
        <w:t xml:space="preserve"> 18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tidur</w:t>
      </w:r>
      <w:proofErr w:type="spellEnd"/>
      <w:r>
        <w:rPr>
          <w:sz w:val="24"/>
          <w:szCs w:val="24"/>
        </w:rPr>
        <w:t xml:space="preserve"> di RS </w:t>
      </w:r>
      <w:proofErr w:type="spellStart"/>
      <w:r>
        <w:rPr>
          <w:sz w:val="24"/>
          <w:szCs w:val="24"/>
        </w:rPr>
        <w:t>Jogja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63 </w:t>
      </w:r>
      <w:proofErr w:type="spellStart"/>
      <w:r>
        <w:rPr>
          <w:sz w:val="24"/>
          <w:szCs w:val="24"/>
        </w:rPr>
        <w:t>lainnya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tersebar</w:t>
      </w:r>
      <w:proofErr w:type="spellEnd"/>
      <w:r>
        <w:rPr>
          <w:sz w:val="24"/>
          <w:szCs w:val="24"/>
        </w:rPr>
        <w:t xml:space="preserve"> di RS </w:t>
      </w:r>
      <w:proofErr w:type="spellStart"/>
      <w:r>
        <w:rPr>
          <w:sz w:val="24"/>
          <w:szCs w:val="24"/>
        </w:rPr>
        <w:t>swasta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menyiapkan</w:t>
      </w:r>
      <w:proofErr w:type="spellEnd"/>
      <w:r>
        <w:rPr>
          <w:sz w:val="24"/>
          <w:szCs w:val="24"/>
        </w:rPr>
        <w:t xml:space="preserve"> shelter </w:t>
      </w:r>
      <w:proofErr w:type="spellStart"/>
      <w:r>
        <w:rPr>
          <w:sz w:val="24"/>
          <w:szCs w:val="24"/>
        </w:rPr>
        <w:t>tambahan</w:t>
      </w:r>
      <w:proofErr w:type="spellEnd"/>
      <w:r>
        <w:rPr>
          <w:sz w:val="24"/>
          <w:szCs w:val="24"/>
        </w:rPr>
        <w:t xml:space="preserve"> unit </w:t>
      </w:r>
      <w:proofErr w:type="spellStart"/>
      <w:r>
        <w:rPr>
          <w:sz w:val="24"/>
          <w:szCs w:val="24"/>
        </w:rPr>
        <w:t>isolasi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terpusat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Rusunawa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Gemawang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menampung</w:t>
      </w:r>
      <w:proofErr w:type="spellEnd"/>
      <w:r>
        <w:rPr>
          <w:sz w:val="24"/>
          <w:szCs w:val="24"/>
        </w:rPr>
        <w:t xml:space="preserve"> </w:t>
      </w:r>
      <w:r w:rsidR="004F4869">
        <w:rPr>
          <w:sz w:val="24"/>
          <w:szCs w:val="24"/>
        </w:rPr>
        <w:t>34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Ditambah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mandi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berbayar</w:t>
      </w:r>
      <w:proofErr w:type="spellEnd"/>
      <w:r>
        <w:rPr>
          <w:sz w:val="24"/>
          <w:szCs w:val="24"/>
        </w:rPr>
        <w:t xml:space="preserve"> di hotel yang </w:t>
      </w:r>
      <w:proofErr w:type="spellStart"/>
      <w:proofErr w:type="gramStart"/>
      <w:r>
        <w:rPr>
          <w:sz w:val="24"/>
          <w:szCs w:val="24"/>
        </w:rPr>
        <w:t>menampung</w:t>
      </w:r>
      <w:proofErr w:type="spellEnd"/>
      <w:proofErr w:type="gramEnd"/>
      <w:r>
        <w:rPr>
          <w:sz w:val="24"/>
          <w:szCs w:val="24"/>
        </w:rPr>
        <w:t xml:space="preserve"> 60 </w:t>
      </w:r>
      <w:proofErr w:type="spellStart"/>
      <w:r>
        <w:rPr>
          <w:sz w:val="24"/>
          <w:szCs w:val="24"/>
        </w:rPr>
        <w:t>kamar</w:t>
      </w:r>
      <w:proofErr w:type="spellEnd"/>
      <w:r>
        <w:rPr>
          <w:sz w:val="24"/>
          <w:szCs w:val="24"/>
        </w:rPr>
        <w:t xml:space="preserve">, yang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mencegah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penyebaran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-19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unit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mandiri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ditanamkan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sebab</w:t>
      </w:r>
      <w:proofErr w:type="spellEnd"/>
      <w:r>
        <w:rPr>
          <w:sz w:val="24"/>
          <w:szCs w:val="24"/>
        </w:rPr>
        <w:t xml:space="preserve"> unit </w:t>
      </w:r>
      <w:proofErr w:type="spellStart"/>
      <w:r>
        <w:rPr>
          <w:sz w:val="24"/>
          <w:szCs w:val="24"/>
        </w:rPr>
        <w:t>i</w:t>
      </w:r>
      <w:r>
        <w:rPr>
          <w:sz w:val="24"/>
          <w:szCs w:val="24"/>
        </w:rPr>
        <w:t>solasi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terpusat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diperuntukkan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kondisi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rumah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layak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selain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membatasi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melebihi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kapasitas</w:t>
      </w:r>
      <w:proofErr w:type="spellEnd"/>
      <w:r>
        <w:rPr>
          <w:sz w:val="24"/>
          <w:szCs w:val="24"/>
        </w:rPr>
        <w:t xml:space="preserve"> shelter. </w:t>
      </w:r>
    </w:p>
    <w:p w:rsidR="00074041" w:rsidRDefault="00074041">
      <w:pPr>
        <w:spacing w:after="0" w:line="360" w:lineRule="auto"/>
        <w:jc w:val="both"/>
        <w:rPr>
          <w:sz w:val="24"/>
          <w:szCs w:val="24"/>
        </w:rPr>
      </w:pPr>
    </w:p>
    <w:p w:rsidR="00074041" w:rsidRDefault="00E85E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Berbagai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terobosan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ditempuh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merupakan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kesungguhan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Kota Yogyakarta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membangun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z w:val="24"/>
          <w:szCs w:val="24"/>
        </w:rPr>
        <w:t>disi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tetap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nyaman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kondusif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meskipun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Bukti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kesungguhan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mempengaruhi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Kota Yogyakarta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refocusing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hingga</w:t>
      </w:r>
      <w:proofErr w:type="spellEnd"/>
      <w:r>
        <w:rPr>
          <w:sz w:val="24"/>
          <w:szCs w:val="24"/>
        </w:rPr>
        <w:t xml:space="preserve"> 5 kali, </w:t>
      </w:r>
      <w:proofErr w:type="spellStart"/>
      <w:r>
        <w:rPr>
          <w:sz w:val="24"/>
          <w:szCs w:val="24"/>
        </w:rPr>
        <w:t>bahkan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menuju</w:t>
      </w:r>
      <w:proofErr w:type="spellEnd"/>
      <w:r>
        <w:rPr>
          <w:sz w:val="24"/>
          <w:szCs w:val="24"/>
        </w:rPr>
        <w:t xml:space="preserve"> ke-6 </w:t>
      </w:r>
      <w:proofErr w:type="spellStart"/>
      <w:r>
        <w:rPr>
          <w:sz w:val="24"/>
          <w:szCs w:val="24"/>
        </w:rPr>
        <w:t>kalinya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pandemik</w:t>
      </w:r>
      <w:proofErr w:type="spellEnd"/>
      <w:r>
        <w:rPr>
          <w:sz w:val="24"/>
          <w:szCs w:val="24"/>
        </w:rPr>
        <w:t xml:space="preserve">. </w:t>
      </w:r>
    </w:p>
    <w:p w:rsidR="00074041" w:rsidRDefault="00074041">
      <w:pPr>
        <w:spacing w:after="0" w:line="360" w:lineRule="auto"/>
        <w:jc w:val="both"/>
        <w:rPr>
          <w:sz w:val="24"/>
          <w:szCs w:val="24"/>
        </w:rPr>
      </w:pPr>
    </w:p>
    <w:p w:rsidR="00074041" w:rsidRDefault="00E85E9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kesungguhan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hendaknya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dibarengi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kesungguhan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mentaati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pencegahan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penyebaran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19.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 Kota Yogyakarta </w:t>
      </w:r>
      <w:proofErr w:type="spellStart"/>
      <w:r>
        <w:rPr>
          <w:sz w:val="24"/>
          <w:szCs w:val="24"/>
        </w:rPr>
        <w:t>menyadari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>
        <w:rPr>
          <w:sz w:val="24"/>
          <w:szCs w:val="24"/>
        </w:rPr>
        <w:t>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Pemerintah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berperan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berdisiplin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menerapakan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kesehatan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solidaritas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masyarakat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dibutuhkan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memutus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penyebaran</w:t>
      </w:r>
      <w:proofErr w:type="spellEnd"/>
      <w:r>
        <w:rPr>
          <w:sz w:val="24"/>
          <w:szCs w:val="24"/>
        </w:rPr>
        <w:t xml:space="preserve"> Covid-19</w:t>
      </w:r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wis</w:t>
      </w:r>
      <w:proofErr w:type="spellEnd"/>
      <w:r>
        <w:rPr>
          <w:sz w:val="24"/>
          <w:szCs w:val="24"/>
        </w:rPr>
        <w:t>)</w:t>
      </w:r>
    </w:p>
    <w:p w:rsidR="00074041" w:rsidRDefault="00074041">
      <w:pPr>
        <w:spacing w:after="0" w:line="360" w:lineRule="auto"/>
        <w:rPr>
          <w:b/>
          <w:sz w:val="24"/>
          <w:szCs w:val="24"/>
        </w:rPr>
      </w:pPr>
    </w:p>
    <w:p w:rsidR="00E85E99" w:rsidRDefault="00E85E99">
      <w:pPr>
        <w:spacing w:after="0" w:line="360" w:lineRule="auto"/>
        <w:rPr>
          <w:b/>
          <w:sz w:val="24"/>
          <w:szCs w:val="24"/>
        </w:rPr>
      </w:pPr>
      <w:bookmarkStart w:id="0" w:name="_GoBack"/>
      <w:r w:rsidRPr="00E85E99">
        <w:rPr>
          <w:b/>
          <w:noProof/>
          <w:sz w:val="24"/>
          <w:szCs w:val="24"/>
          <w:lang w:val="id-ID" w:eastAsia="id-ID"/>
        </w:rPr>
        <w:lastRenderedPageBreak/>
        <w:drawing>
          <wp:inline distT="0" distB="0" distL="0" distR="0">
            <wp:extent cx="5943600" cy="3347918"/>
            <wp:effectExtent l="0" t="0" r="0" b="5080"/>
            <wp:docPr id="1" name="Picture 1" descr="C:\Users\OWNER\Downloads\WhatsApp Image 2021-07-06 at 11.0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WhatsApp Image 2021-07-06 at 11.08.0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41"/>
    <w:rsid w:val="00074041"/>
    <w:rsid w:val="004F4869"/>
    <w:rsid w:val="0082306D"/>
    <w:rsid w:val="00C66EC3"/>
    <w:rsid w:val="00E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8239-FBB3-4C45-952A-D65ABB19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Protokol Acara</dc:creator>
  <cp:lastModifiedBy>DISHUB</cp:lastModifiedBy>
  <cp:revision>3</cp:revision>
  <dcterms:created xsi:type="dcterms:W3CDTF">2021-07-06T04:09:00Z</dcterms:created>
  <dcterms:modified xsi:type="dcterms:W3CDTF">2021-07-06T04:17:00Z</dcterms:modified>
</cp:coreProperties>
</file>